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E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58545E" w:rsidRPr="00E53A3F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8545E" w:rsidRPr="006037A1" w:rsidRDefault="0058545E" w:rsidP="0058545E">
      <w:pPr>
        <w:spacing w:after="0" w:line="240" w:lineRule="auto"/>
        <w:jc w:val="both"/>
        <w:rPr>
          <w:rFonts w:ascii="Times New Roman" w:hAnsi="Times New Roman"/>
          <w:i/>
        </w:rPr>
      </w:pPr>
      <w:r w:rsidRPr="00E53A3F">
        <w:rPr>
          <w:rFonts w:ascii="Times New Roman" w:hAnsi="Times New Roman"/>
          <w:i/>
        </w:rPr>
        <w:t xml:space="preserve">(в соответствии с  Порядком </w:t>
      </w:r>
      <w:r w:rsidRPr="009915CA">
        <w:rPr>
          <w:rFonts w:ascii="Times New Roman" w:hAnsi="Times New Roman"/>
          <w:i/>
        </w:rPr>
        <w:t>проведения аттестации педагогических работников организаций, осуществляющих образовательную деятельность</w:t>
      </w:r>
      <w:r w:rsidRPr="00E53A3F">
        <w:rPr>
          <w:rFonts w:ascii="Times New Roman" w:hAnsi="Times New Roman"/>
          <w:i/>
        </w:rPr>
        <w:t xml:space="preserve">, утвержденным приказом Минобрнауки </w:t>
      </w:r>
      <w:r w:rsidRPr="006037A1">
        <w:rPr>
          <w:rFonts w:ascii="Times New Roman" w:hAnsi="Times New Roman"/>
          <w:i/>
        </w:rPr>
        <w:t xml:space="preserve">РФ </w:t>
      </w:r>
      <w:r w:rsidRPr="006037A1">
        <w:rPr>
          <w:rFonts w:ascii="Times New Roman" w:hAnsi="Times New Roman"/>
        </w:rPr>
        <w:t>от 7 апреля 2014 года № 276</w:t>
      </w:r>
      <w:r w:rsidRPr="006037A1">
        <w:rPr>
          <w:rFonts w:ascii="Times New Roman" w:hAnsi="Times New Roman"/>
          <w:i/>
        </w:rPr>
        <w:t>)</w:t>
      </w:r>
    </w:p>
    <w:p w:rsidR="0058545E" w:rsidRDefault="0058545E" w:rsidP="0058545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8545E" w:rsidRPr="00E53A3F" w:rsidRDefault="0058545E" w:rsidP="0058545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8545E" w:rsidRPr="0009312D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П. 36. Первая квалификационная категория педагогическим работникам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положительных результатов освоения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стабильных положительных результатов освоения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образовательных программ по </w:t>
      </w:r>
      <w:r w:rsidR="000B0BE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тогам мониторинга системы образования,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в порядке, установленном постановлением Правительства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выявления развития у обучающихся способностей к</w:t>
      </w:r>
      <w:r w:rsidR="000B0B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совершенствования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методов обучения и воспитания, транслирования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педагогических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коллективах опыта практических результатов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профессиональной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деятельности, активного участия в работе методических </w:t>
      </w:r>
      <w:r w:rsidR="000B0BE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бъединений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58545E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8545E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>П.37. Высшая квалификационная категория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педагогическим работникам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положительных результатов освоения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мониторинга системы образования,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проводимого в порядке, установленном постановлением Правительства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2013 г. N 662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выявления и развития способностей обучающихся к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proofErr w:type="gramEnd"/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(интеллектуальной), творческой, физкультурно-спортивной </w:t>
      </w:r>
      <w:proofErr w:type="spell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,а</w:t>
      </w:r>
      <w:proofErr w:type="spellEnd"/>
      <w:proofErr w:type="gramEnd"/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повышение качества образования, совершенствования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методов обучения и воспитания, и продуктивного использования новых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транслирования в педагогических коллективах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числе экспериментальной и инновационной;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работе методических объединений педагогических</w:t>
      </w:r>
    </w:p>
    <w:p w:rsidR="0058545E" w:rsidRPr="006037A1" w:rsidRDefault="00D564E7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58545E" w:rsidRPr="006037A1">
        <w:rPr>
          <w:rFonts w:ascii="Times New Roman" w:eastAsia="Times New Roman" w:hAnsi="Times New Roman"/>
          <w:color w:val="000000"/>
          <w:sz w:val="28"/>
          <w:szCs w:val="28"/>
        </w:rPr>
        <w:t>аботников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545E" w:rsidRPr="006037A1">
        <w:rPr>
          <w:rFonts w:ascii="Times New Roman" w:eastAsia="Times New Roman" w:hAnsi="Times New Roman"/>
          <w:color w:val="000000"/>
          <w:sz w:val="28"/>
          <w:szCs w:val="28"/>
        </w:rPr>
        <w:t>организаций, в разработке программно-методического</w:t>
      </w:r>
    </w:p>
    <w:p w:rsidR="0058545E" w:rsidRPr="006037A1" w:rsidRDefault="0058545E" w:rsidP="0058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сопровождения образовательного процесса, профессиональных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конкурсах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08A3" w:rsidRDefault="009A08A3"/>
    <w:sectPr w:rsidR="009A08A3" w:rsidSect="009A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5E"/>
    <w:rsid w:val="000B0BEB"/>
    <w:rsid w:val="00103DF3"/>
    <w:rsid w:val="001F3BE1"/>
    <w:rsid w:val="0058545E"/>
    <w:rsid w:val="009A08A3"/>
    <w:rsid w:val="00B1045B"/>
    <w:rsid w:val="00D5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DG Win&amp;Soft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WiZaRd</cp:lastModifiedBy>
  <cp:revision>2</cp:revision>
  <dcterms:created xsi:type="dcterms:W3CDTF">2015-04-22T07:21:00Z</dcterms:created>
  <dcterms:modified xsi:type="dcterms:W3CDTF">2015-04-22T07:21:00Z</dcterms:modified>
</cp:coreProperties>
</file>