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11" w:rsidRPr="00E579C2" w:rsidRDefault="00D83D11" w:rsidP="00D83D11">
      <w:pPr>
        <w:tabs>
          <w:tab w:val="left" w:pos="6327"/>
        </w:tabs>
        <w:ind w:firstLine="4956"/>
      </w:pPr>
      <w:r w:rsidRPr="00E579C2">
        <w:t xml:space="preserve">Приложение </w:t>
      </w:r>
      <w:r>
        <w:t>3</w:t>
      </w:r>
    </w:p>
    <w:p w:rsidR="00D83D11" w:rsidRPr="00E579C2" w:rsidRDefault="00D83D11" w:rsidP="00D83D11">
      <w:pPr>
        <w:ind w:firstLine="4959"/>
      </w:pPr>
      <w:r w:rsidRPr="00E579C2">
        <w:t xml:space="preserve">к приказу ГУОН </w:t>
      </w:r>
    </w:p>
    <w:p w:rsidR="00D83D11" w:rsidRPr="00E579C2" w:rsidRDefault="00D83D11" w:rsidP="00D83D11">
      <w:pPr>
        <w:tabs>
          <w:tab w:val="left" w:pos="5700"/>
        </w:tabs>
        <w:ind w:firstLine="4959"/>
      </w:pPr>
      <w:r w:rsidRPr="00E579C2">
        <w:t xml:space="preserve">г. Севастополя </w:t>
      </w:r>
    </w:p>
    <w:p w:rsidR="00D83D11" w:rsidRPr="00E579C2" w:rsidRDefault="00D83D11" w:rsidP="00D83D11">
      <w:pPr>
        <w:tabs>
          <w:tab w:val="left" w:pos="5700"/>
        </w:tabs>
        <w:ind w:firstLine="4959"/>
      </w:pPr>
      <w:r w:rsidRPr="00E579C2">
        <w:t>от «_</w:t>
      </w:r>
      <w:r>
        <w:t>04</w:t>
      </w:r>
      <w:r w:rsidRPr="00E579C2">
        <w:t>__» _____</w:t>
      </w:r>
      <w:r>
        <w:t>02</w:t>
      </w:r>
      <w:r w:rsidRPr="00E579C2">
        <w:t>_</w:t>
      </w:r>
      <w:r>
        <w:t>_</w:t>
      </w:r>
      <w:r w:rsidRPr="00E579C2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579C2">
          <w:t>201</w:t>
        </w:r>
        <w:r>
          <w:t>5</w:t>
        </w:r>
        <w:r w:rsidRPr="00E579C2">
          <w:t xml:space="preserve"> г</w:t>
        </w:r>
      </w:smartTag>
      <w:r w:rsidRPr="00E579C2">
        <w:t>. № _</w:t>
      </w:r>
      <w:r>
        <w:t>42</w:t>
      </w:r>
      <w:r w:rsidRPr="00E579C2">
        <w:t>___</w:t>
      </w:r>
    </w:p>
    <w:p w:rsidR="00D83D11" w:rsidRDefault="00D83D11" w:rsidP="00D83D11">
      <w:pPr>
        <w:pStyle w:val="a4"/>
        <w:rPr>
          <w:sz w:val="24"/>
        </w:rPr>
      </w:pPr>
    </w:p>
    <w:p w:rsidR="00D83D11" w:rsidRDefault="00D83D11" w:rsidP="00D83D11">
      <w:pPr>
        <w:pStyle w:val="a4"/>
        <w:spacing w:before="0" w:after="0"/>
        <w:rPr>
          <w:sz w:val="24"/>
        </w:rPr>
      </w:pPr>
      <w:r w:rsidRPr="00A213C3">
        <w:rPr>
          <w:sz w:val="24"/>
        </w:rPr>
        <w:t xml:space="preserve">Памятка о правилах </w:t>
      </w:r>
      <w:r>
        <w:rPr>
          <w:sz w:val="24"/>
        </w:rPr>
        <w:t>проведения ГИА-9 в 2015 году</w:t>
      </w:r>
    </w:p>
    <w:p w:rsidR="00D83D11" w:rsidRDefault="00D83D11" w:rsidP="00D83D11">
      <w:pPr>
        <w:pStyle w:val="a4"/>
        <w:spacing w:before="0" w:after="0"/>
        <w:rPr>
          <w:sz w:val="24"/>
        </w:rPr>
      </w:pPr>
      <w:r>
        <w:rPr>
          <w:sz w:val="24"/>
        </w:rPr>
        <w:t xml:space="preserve"> и </w:t>
      </w:r>
      <w:proofErr w:type="gramStart"/>
      <w:r>
        <w:rPr>
          <w:sz w:val="24"/>
        </w:rPr>
        <w:t>правилах</w:t>
      </w:r>
      <w:proofErr w:type="gramEnd"/>
      <w:r>
        <w:rPr>
          <w:sz w:val="24"/>
        </w:rPr>
        <w:t xml:space="preserve"> поведения во время прохождения ГВЭ </w:t>
      </w:r>
    </w:p>
    <w:p w:rsidR="00D83D11" w:rsidRDefault="00D83D11" w:rsidP="00D83D11">
      <w:pPr>
        <w:pStyle w:val="ListParagraph"/>
        <w:ind w:left="0" w:firstLine="709"/>
        <w:jc w:val="both"/>
      </w:pPr>
    </w:p>
    <w:p w:rsidR="00D83D11" w:rsidRPr="001B11D2" w:rsidRDefault="00D83D11" w:rsidP="00D83D11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1B11D2">
        <w:rPr>
          <w:i/>
          <w:sz w:val="22"/>
          <w:szCs w:val="22"/>
        </w:rPr>
        <w:t>Во время экзамена обучающиеся соблюдают установленный порядок проведения ГИА-9 и следуют указаниям организаторов. Организаторы обеспечивают устанавливаемый порядок проведения ГВЭ в аудитории и осуществляют контроль.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1. </w:t>
      </w:r>
      <w:r w:rsidRPr="00A213C3">
        <w:t xml:space="preserve">Участники </w:t>
      </w:r>
      <w:r>
        <w:t>ГВЭ</w:t>
      </w:r>
      <w:r w:rsidRPr="00A213C3">
        <w:t xml:space="preserve"> занимают рабочие места в аудитории в соответствии со списками распределения. </w:t>
      </w:r>
      <w:r w:rsidRPr="00C87531">
        <w:rPr>
          <w:b/>
        </w:rPr>
        <w:t>Изменение рабочего места не допускается.</w:t>
      </w:r>
    </w:p>
    <w:p w:rsidR="00D83D11" w:rsidRPr="00813ABD" w:rsidRDefault="00D83D11" w:rsidP="00D83D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2. </w:t>
      </w:r>
      <w:r w:rsidRPr="00A213C3">
        <w:rPr>
          <w:color w:val="000000"/>
        </w:rPr>
        <w:t xml:space="preserve">Во время экзамена участники </w:t>
      </w:r>
      <w:r>
        <w:rPr>
          <w:color w:val="000000"/>
        </w:rPr>
        <w:t>ГВЭ</w:t>
      </w:r>
      <w:r w:rsidRPr="00A213C3">
        <w:rPr>
          <w:color w:val="000000"/>
        </w:rPr>
        <w:t xml:space="preserve"> не имеют права</w:t>
      </w:r>
      <w:r>
        <w:rPr>
          <w:color w:val="000000"/>
        </w:rPr>
        <w:t xml:space="preserve"> </w:t>
      </w:r>
      <w:r w:rsidRPr="00A213C3">
        <w:rPr>
          <w:color w:val="000000"/>
        </w:rPr>
        <w:t>общаться друг с другом</w:t>
      </w:r>
      <w:r>
        <w:rPr>
          <w:color w:val="000000"/>
        </w:rPr>
        <w:t xml:space="preserve">; </w:t>
      </w:r>
      <w:r w:rsidRPr="00A213C3">
        <w:rPr>
          <w:color w:val="000000"/>
        </w:rPr>
        <w:t xml:space="preserve">свободно перемещаться по аудитории и </w:t>
      </w:r>
      <w:r>
        <w:rPr>
          <w:color w:val="000000"/>
        </w:rPr>
        <w:t>за ее пределами</w:t>
      </w:r>
      <w:r w:rsidRPr="00A213C3">
        <w:rPr>
          <w:color w:val="000000"/>
        </w:rPr>
        <w:t>;</w:t>
      </w:r>
      <w:r>
        <w:t xml:space="preserve"> </w:t>
      </w:r>
      <w:r w:rsidRPr="00A213C3">
        <w:rPr>
          <w:color w:val="000000"/>
        </w:rPr>
        <w:t>выходить из аудитории без разрешения организатора.</w:t>
      </w:r>
    </w:p>
    <w:p w:rsidR="00D83D11" w:rsidRPr="00ED5DA8" w:rsidRDefault="00D83D11" w:rsidP="00D83D11">
      <w:pPr>
        <w:widowControl w:val="0"/>
        <w:ind w:firstLine="532"/>
        <w:jc w:val="both"/>
        <w:rPr>
          <w:color w:val="000000"/>
        </w:rPr>
      </w:pPr>
      <w:r>
        <w:t xml:space="preserve">3. </w:t>
      </w:r>
      <w:r w:rsidRPr="00A213C3">
        <w:rPr>
          <w:color w:val="000000"/>
        </w:rPr>
        <w:t xml:space="preserve">При выходе из аудитории во время экзамена участник </w:t>
      </w:r>
      <w:r>
        <w:rPr>
          <w:color w:val="000000"/>
        </w:rPr>
        <w:t>ГВЭ</w:t>
      </w:r>
      <w:r w:rsidRPr="00A213C3">
        <w:rPr>
          <w:color w:val="000000"/>
        </w:rPr>
        <w:t xml:space="preserve"> должен оставить экзаменационные материалы и черновики на рабочем столе. Запрещено выносить из аудиторий экзаменационные материалы или фотографировать их.</w:t>
      </w:r>
      <w:r w:rsidRPr="00A213C3">
        <w:t xml:space="preserve">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4. Лица, допустившие нарушение устанавливаемого порядка проведения ГИА-9, удаляются с экзамена. В таком случае составляется акт</w:t>
      </w:r>
      <w:r w:rsidRPr="00ED5DA8">
        <w:t xml:space="preserve"> </w:t>
      </w:r>
      <w:r>
        <w:t>об удалении с экзамена.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Если обучающийся по состоянию здоровья не завершает выполнение экзаменационной работы, то он досрочно покидает аудиторию. В таком случае составляется акт о досрочном завершении экзамена по объективным причинам. Участнику предоставляется </w:t>
      </w:r>
      <w:r w:rsidRPr="0062278E">
        <w:rPr>
          <w:b/>
        </w:rPr>
        <w:t>право пройти ГИА-9 в дополнительные сроки</w:t>
      </w:r>
      <w:r>
        <w:t>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6. Акт</w:t>
      </w:r>
      <w:r w:rsidRPr="00ED5DA8">
        <w:t xml:space="preserve"> об удалении с экзамена и </w:t>
      </w:r>
      <w:r>
        <w:t xml:space="preserve">акт </w:t>
      </w:r>
      <w:r w:rsidRPr="00ED5DA8">
        <w:t>о досрочном завершении экзамена по объективным причинам в тот же день направляются в ГЭК для учета при обработке экзаменационных работ.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A213C3">
        <w:t xml:space="preserve">Если факт нарушения участником </w:t>
      </w:r>
      <w:r>
        <w:t>ГВЭ</w:t>
      </w:r>
      <w:r w:rsidRPr="00A213C3">
        <w:t xml:space="preserve"> порядка проведения </w:t>
      </w:r>
      <w:r>
        <w:t>ГИА-9</w:t>
      </w:r>
      <w:r w:rsidRPr="00A213C3">
        <w:t xml:space="preserve"> подтверждается, </w:t>
      </w:r>
      <w:r w:rsidRPr="0062278E">
        <w:rPr>
          <w:b/>
        </w:rPr>
        <w:t>председатель ГЭК принимает решение об аннулировании результатов</w:t>
      </w:r>
      <w:r w:rsidRPr="00A213C3">
        <w:t xml:space="preserve"> по соответствующему предмету</w:t>
      </w:r>
      <w:r>
        <w:t xml:space="preserve"> </w:t>
      </w:r>
      <w:r w:rsidRPr="0062278E">
        <w:rPr>
          <w:b/>
        </w:rPr>
        <w:t>и о повторном допуске обучающегося к ГИА-9 в дополнительные сроки</w:t>
      </w:r>
      <w:r w:rsidRPr="00A213C3">
        <w:t xml:space="preserve">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r w:rsidRPr="00A213C3">
        <w:t xml:space="preserve">Экзаменационная работа выполняется </w:t>
      </w:r>
      <w:proofErr w:type="spellStart"/>
      <w:r w:rsidRPr="00A213C3">
        <w:t>г</w:t>
      </w:r>
      <w:r>
        <w:t>ел</w:t>
      </w:r>
      <w:r w:rsidRPr="00A213C3">
        <w:t>евой</w:t>
      </w:r>
      <w:proofErr w:type="spellEnd"/>
      <w:r w:rsidRPr="00A213C3">
        <w:t xml:space="preserve">, капиллярной или перьевой ручками с чернилами черного цвета.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 w:rsidRPr="00A213C3">
        <w:t xml:space="preserve">9. Участник </w:t>
      </w:r>
      <w:r>
        <w:t>ГВЭ</w:t>
      </w:r>
      <w:r w:rsidRPr="00A213C3">
        <w:t xml:space="preserve"> может при выполнении работы использовать черновики и делать пометки в </w:t>
      </w:r>
      <w:r>
        <w:t xml:space="preserve">экзаменационных материалах. </w:t>
      </w:r>
      <w:r w:rsidRPr="00C87531">
        <w:rPr>
          <w:i/>
        </w:rPr>
        <w:t xml:space="preserve">Черновики </w:t>
      </w:r>
      <w:r>
        <w:rPr>
          <w:i/>
        </w:rPr>
        <w:t xml:space="preserve">не проверяются, </w:t>
      </w:r>
      <w:r w:rsidRPr="00C87531">
        <w:rPr>
          <w:i/>
        </w:rPr>
        <w:t xml:space="preserve"> записи в ни</w:t>
      </w:r>
      <w:r>
        <w:rPr>
          <w:i/>
        </w:rPr>
        <w:t>х не учитываются.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Pr="00A213C3">
        <w:t xml:space="preserve">. Участник </w:t>
      </w:r>
      <w:r>
        <w:t>ГВЭ</w:t>
      </w:r>
      <w:r w:rsidRPr="00A213C3">
        <w:t xml:space="preserve">, завершивший выполнение экзаменационной работы раньше установленного времени окончания экзамена, имеет право сдать ее организаторам и покинуть </w:t>
      </w:r>
      <w:r>
        <w:t>аудиторию</w:t>
      </w:r>
      <w:r w:rsidRPr="00A213C3">
        <w:t>, не дожидаясь завершения окончания экзамена.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Pr="00A213C3">
        <w:t xml:space="preserve">. Результаты экзаменов по каждому предмету утверждаются, изменяются и (или) аннулируются </w:t>
      </w:r>
      <w:r w:rsidRPr="00A4699A">
        <w:rPr>
          <w:b/>
        </w:rPr>
        <w:t>по решению председателя ГЭК</w:t>
      </w:r>
      <w:r>
        <w:t xml:space="preserve">. </w:t>
      </w:r>
      <w:r w:rsidRPr="001B5796">
        <w:rPr>
          <w:i/>
        </w:rPr>
        <w:t xml:space="preserve">Изменение результатов возможно в случае проведения перепроверки экзаменационных работ. О проведении перепроверки </w:t>
      </w:r>
      <w:r>
        <w:rPr>
          <w:i/>
        </w:rPr>
        <w:t>участник будет  проинформирован</w:t>
      </w:r>
      <w:r w:rsidRPr="001B5796">
        <w:rPr>
          <w:i/>
        </w:rPr>
        <w:t xml:space="preserve">. Аннулирование возможно в случае выявления нарушений при проведении экзамена.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Pr="00A213C3">
        <w:t xml:space="preserve">. Ознакомление участников </w:t>
      </w:r>
      <w:r>
        <w:t>ГВЭ</w:t>
      </w:r>
      <w:r w:rsidRPr="00A213C3">
        <w:t xml:space="preserve"> с полученными ими результатами по </w:t>
      </w:r>
      <w:r>
        <w:t>каждому</w:t>
      </w:r>
      <w:r w:rsidRPr="00A213C3">
        <w:t xml:space="preserve"> предмету осуществляется </w:t>
      </w:r>
      <w:r w:rsidRPr="0062278E">
        <w:rPr>
          <w:b/>
        </w:rPr>
        <w:t>не позднее трех рабочих дней</w:t>
      </w:r>
      <w:r w:rsidRPr="00A213C3">
        <w:t xml:space="preserve"> со дня их утверждения председателем ГЭК</w:t>
      </w:r>
      <w:r>
        <w:t>.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13</w:t>
      </w:r>
      <w:r w:rsidRPr="00A213C3">
        <w:t xml:space="preserve">. </w:t>
      </w:r>
      <w:r>
        <w:rPr>
          <w:color w:val="000000"/>
        </w:rPr>
        <w:t>Участники ГВЭ</w:t>
      </w:r>
      <w:r w:rsidRPr="00A213C3">
        <w:rPr>
          <w:color w:val="000000"/>
        </w:rPr>
        <w:t xml:space="preserve">, получившие неудовлетворительный результат </w:t>
      </w:r>
      <w:r w:rsidRPr="00CC56B9">
        <w:rPr>
          <w:b/>
          <w:color w:val="000000"/>
        </w:rPr>
        <w:t>по одному</w:t>
      </w:r>
      <w:r>
        <w:rPr>
          <w:color w:val="000000"/>
        </w:rPr>
        <w:t xml:space="preserve"> из обязательных предметов (</w:t>
      </w:r>
      <w:r w:rsidRPr="001B5796">
        <w:rPr>
          <w:color w:val="000000"/>
        </w:rPr>
        <w:t xml:space="preserve">русскому языку </w:t>
      </w:r>
      <w:r w:rsidRPr="00CC56B9">
        <w:rPr>
          <w:color w:val="000000"/>
        </w:rPr>
        <w:t>или</w:t>
      </w:r>
      <w:r w:rsidRPr="00CC56B9">
        <w:rPr>
          <w:b/>
          <w:color w:val="000000"/>
        </w:rPr>
        <w:t xml:space="preserve"> </w:t>
      </w:r>
      <w:r w:rsidRPr="001B5796">
        <w:rPr>
          <w:color w:val="000000"/>
        </w:rPr>
        <w:t>математике</w:t>
      </w:r>
      <w:r>
        <w:rPr>
          <w:color w:val="000000"/>
        </w:rPr>
        <w:t>)</w:t>
      </w:r>
      <w:r w:rsidRPr="001B5796">
        <w:rPr>
          <w:color w:val="000000"/>
        </w:rPr>
        <w:t xml:space="preserve">, </w:t>
      </w:r>
      <w:r>
        <w:rPr>
          <w:color w:val="000000"/>
        </w:rPr>
        <w:t xml:space="preserve">допускаются </w:t>
      </w:r>
      <w:r w:rsidRPr="001B5796">
        <w:rPr>
          <w:color w:val="000000"/>
        </w:rPr>
        <w:t xml:space="preserve">повторно к сдаче экзамена </w:t>
      </w:r>
      <w:r w:rsidRPr="001B5796">
        <w:rPr>
          <w:b/>
          <w:color w:val="000000"/>
        </w:rPr>
        <w:t>по одному из данных предметов</w:t>
      </w:r>
      <w:r w:rsidRPr="001B5796">
        <w:rPr>
          <w:color w:val="000000"/>
        </w:rPr>
        <w:t xml:space="preserve"> в текущем году </w:t>
      </w:r>
      <w:r w:rsidRPr="00CC56B9">
        <w:rPr>
          <w:b/>
          <w:color w:val="000000"/>
        </w:rPr>
        <w:t>в дополнительные сроки</w:t>
      </w:r>
      <w:r w:rsidRPr="001B5796">
        <w:rPr>
          <w:color w:val="000000"/>
        </w:rPr>
        <w:t xml:space="preserve">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 w:rsidRPr="001B5796">
        <w:rPr>
          <w:color w:val="000000"/>
        </w:rPr>
        <w:t>1</w:t>
      </w:r>
      <w:r>
        <w:rPr>
          <w:color w:val="000000"/>
        </w:rPr>
        <w:t>4</w:t>
      </w:r>
      <w:r w:rsidRPr="001B5796">
        <w:rPr>
          <w:color w:val="000000"/>
        </w:rPr>
        <w:t xml:space="preserve">. </w:t>
      </w:r>
      <w:r w:rsidRPr="00A4699A">
        <w:t>Участник</w:t>
      </w:r>
      <w:r>
        <w:t>ам</w:t>
      </w:r>
      <w:r w:rsidRPr="00A4699A">
        <w:t xml:space="preserve"> </w:t>
      </w:r>
      <w:r>
        <w:t>ГВЭ</w:t>
      </w:r>
      <w:r w:rsidRPr="00A4699A">
        <w:t xml:space="preserve">, </w:t>
      </w:r>
      <w:r>
        <w:t xml:space="preserve">получившим </w:t>
      </w:r>
      <w:r w:rsidRPr="00A4699A">
        <w:t xml:space="preserve">неудовлетворительный результат </w:t>
      </w:r>
      <w:r w:rsidRPr="00CC56B9">
        <w:rPr>
          <w:b/>
        </w:rPr>
        <w:t>по двум</w:t>
      </w:r>
      <w:r>
        <w:t xml:space="preserve"> </w:t>
      </w:r>
      <w:r>
        <w:lastRenderedPageBreak/>
        <w:t>обязательным</w:t>
      </w:r>
      <w:r w:rsidRPr="00A4699A">
        <w:t xml:space="preserve"> </w:t>
      </w:r>
      <w:r>
        <w:t xml:space="preserve">предметам, либо получившим повторно неудовлетворительный результат по одному из предметов в дополнительные сроки, предоставляется право пройти ГИА-9 </w:t>
      </w:r>
      <w:r w:rsidRPr="00CC56B9">
        <w:rPr>
          <w:b/>
        </w:rPr>
        <w:t>не ранее 1 сентября текущего года</w:t>
      </w:r>
      <w:r w:rsidRPr="001B5796">
        <w:rPr>
          <w:color w:val="000000"/>
        </w:rPr>
        <w:t xml:space="preserve">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15</w:t>
      </w:r>
      <w:r w:rsidRPr="00A213C3">
        <w:t xml:space="preserve">. Участник </w:t>
      </w:r>
      <w:r>
        <w:t>ГВЭ</w:t>
      </w:r>
      <w:r w:rsidRPr="00A213C3">
        <w:t xml:space="preserve"> имеет право подать апелляцию о нарушении установленного порядка проведения </w:t>
      </w:r>
      <w:r>
        <w:t>ГВЭ</w:t>
      </w:r>
      <w:r w:rsidRPr="00A213C3">
        <w:t xml:space="preserve"> и (или) о несогласии с выставленными баллами в конфликтную комиссию.</w:t>
      </w:r>
      <w:r>
        <w:t xml:space="preserve"> </w:t>
      </w:r>
      <w:r w:rsidRPr="001B5796">
        <w:rPr>
          <w:i/>
        </w:rPr>
        <w:t xml:space="preserve">Апелляцию о нарушении установленного порядка проведения экзамена участник </w:t>
      </w:r>
      <w:r>
        <w:rPr>
          <w:i/>
        </w:rPr>
        <w:t>ГВЭ</w:t>
      </w:r>
      <w:r w:rsidRPr="001B5796">
        <w:rPr>
          <w:i/>
        </w:rPr>
        <w:t xml:space="preserve"> подает в день проведения экзамена члену ГЭК, не покидая </w:t>
      </w:r>
      <w:r>
        <w:rPr>
          <w:i/>
        </w:rPr>
        <w:t>образовательную организацию (школу)</w:t>
      </w:r>
      <w:r w:rsidRPr="001B5796">
        <w:rPr>
          <w:i/>
        </w:rPr>
        <w:t xml:space="preserve">.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</w:t>
      </w:r>
      <w:r w:rsidRPr="00A213C3">
        <w:t xml:space="preserve">Апелляция о несогласии с выставленными баллами </w:t>
      </w:r>
      <w:r w:rsidRPr="001B5796">
        <w:rPr>
          <w:b/>
        </w:rPr>
        <w:t>подается в течение двух рабочих дней со дня объявления результатов экзамена</w:t>
      </w:r>
      <w:r w:rsidRPr="00A213C3">
        <w:t xml:space="preserve"> по соответствующему общеобразовательному предмету. </w:t>
      </w:r>
      <w:r>
        <w:t>Участник ГВЭ</w:t>
      </w:r>
      <w:r w:rsidRPr="00A213C3">
        <w:t xml:space="preserve"> подают апелляцию о несогласии с выставленными баллами в </w:t>
      </w:r>
      <w:r>
        <w:t>конфликтную комиссию.</w:t>
      </w:r>
      <w:r w:rsidRPr="00A213C3">
        <w:t xml:space="preserve"> </w:t>
      </w:r>
    </w:p>
    <w:p w:rsidR="00D83D11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17</w:t>
      </w:r>
      <w:r w:rsidRPr="00A213C3">
        <w:t xml:space="preserve">. В случае удовлетворения конфликтной комиссией апелляции участника </w:t>
      </w:r>
      <w:r>
        <w:t>ГВЭ</w:t>
      </w:r>
      <w:r w:rsidRPr="00A213C3">
        <w:t xml:space="preserve"> о нарушении установленного порядка проведения экзамена, председатель ГЭК принимает </w:t>
      </w:r>
      <w:r w:rsidRPr="00A4699A">
        <w:rPr>
          <w:b/>
        </w:rPr>
        <w:t xml:space="preserve">решение об аннулировании результата экзамена данного участника </w:t>
      </w:r>
      <w:r>
        <w:t xml:space="preserve">по соответствующему </w:t>
      </w:r>
      <w:r w:rsidRPr="00A213C3">
        <w:t xml:space="preserve">предмету, </w:t>
      </w:r>
      <w:r w:rsidRPr="00A4699A">
        <w:rPr>
          <w:b/>
        </w:rPr>
        <w:t xml:space="preserve">а также о его допуске к экзаменам в дополнительные сроки. </w:t>
      </w:r>
    </w:p>
    <w:p w:rsidR="00D83D11" w:rsidRPr="00A213C3" w:rsidRDefault="00D83D11" w:rsidP="00D83D11">
      <w:pPr>
        <w:widowControl w:val="0"/>
        <w:autoSpaceDE w:val="0"/>
        <w:autoSpaceDN w:val="0"/>
        <w:adjustRightInd w:val="0"/>
        <w:ind w:firstLine="540"/>
        <w:jc w:val="both"/>
      </w:pPr>
      <w:r>
        <w:t>18</w:t>
      </w:r>
      <w:r w:rsidRPr="00A213C3">
        <w:t xml:space="preserve">. В случае удовлетворения конфликтной комиссией апелляции участника </w:t>
      </w:r>
      <w:r>
        <w:t>ГВЭ</w:t>
      </w:r>
      <w:r w:rsidRPr="00A213C3">
        <w:t xml:space="preserve"> о несогласии с выставленными баллами принимается решение об</w:t>
      </w:r>
      <w:r>
        <w:t xml:space="preserve"> изменении результата экзамена. </w:t>
      </w:r>
      <w:r w:rsidRPr="00A213C3">
        <w:t xml:space="preserve">В случае отклонения апелляции участника ЕГЭ о несогласии с выставленными баллами результат, который был до апелляции, сохраняется.  </w:t>
      </w:r>
    </w:p>
    <w:p w:rsidR="00D83D11" w:rsidRDefault="00D83D11" w:rsidP="00D83D11">
      <w:pPr>
        <w:autoSpaceDE w:val="0"/>
        <w:autoSpaceDN w:val="0"/>
        <w:adjustRightInd w:val="0"/>
        <w:ind w:firstLine="851"/>
        <w:jc w:val="both"/>
        <w:rPr>
          <w:i/>
          <w:sz w:val="22"/>
          <w:szCs w:val="22"/>
        </w:rPr>
      </w:pPr>
    </w:p>
    <w:p w:rsidR="00D83D11" w:rsidRPr="004C21E0" w:rsidRDefault="00D83D11" w:rsidP="00D83D11">
      <w:pPr>
        <w:autoSpaceDE w:val="0"/>
        <w:autoSpaceDN w:val="0"/>
        <w:adjustRightInd w:val="0"/>
        <w:ind w:firstLine="851"/>
        <w:jc w:val="both"/>
        <w:rPr>
          <w:i/>
          <w:sz w:val="22"/>
          <w:szCs w:val="22"/>
        </w:rPr>
      </w:pPr>
      <w:r w:rsidRPr="004C21E0">
        <w:rPr>
          <w:i/>
          <w:sz w:val="22"/>
          <w:szCs w:val="22"/>
        </w:rPr>
        <w:t>Данная информация была подготовлена в соответствии с  нормативными правовыми документами, регламентирующими проведение ЕГЭ:</w:t>
      </w:r>
    </w:p>
    <w:p w:rsidR="00D83D11" w:rsidRPr="004C21E0" w:rsidRDefault="00D83D11" w:rsidP="00D83D11">
      <w:pPr>
        <w:pStyle w:val="ListParagraph"/>
        <w:autoSpaceDE w:val="0"/>
        <w:autoSpaceDN w:val="0"/>
        <w:adjustRightInd w:val="0"/>
        <w:ind w:left="0" w:firstLine="851"/>
        <w:jc w:val="both"/>
        <w:rPr>
          <w:i/>
          <w:sz w:val="22"/>
          <w:szCs w:val="22"/>
        </w:rPr>
      </w:pPr>
      <w:r w:rsidRPr="004C21E0">
        <w:rPr>
          <w:i/>
          <w:sz w:val="22"/>
          <w:szCs w:val="22"/>
        </w:rPr>
        <w:t>1.</w:t>
      </w:r>
      <w:r w:rsidRPr="004C21E0">
        <w:rPr>
          <w:i/>
          <w:sz w:val="22"/>
          <w:szCs w:val="22"/>
        </w:rPr>
        <w:tab/>
        <w:t>Федеральным законом от 29.12.2012 № 273-ФЗ «Об образовании в Российской Федерации».</w:t>
      </w:r>
    </w:p>
    <w:p w:rsidR="00D83D11" w:rsidRPr="004C21E0" w:rsidRDefault="00D83D11" w:rsidP="00D83D11">
      <w:pPr>
        <w:pStyle w:val="ListParagraph"/>
        <w:autoSpaceDE w:val="0"/>
        <w:autoSpaceDN w:val="0"/>
        <w:adjustRightInd w:val="0"/>
        <w:ind w:left="0" w:firstLine="851"/>
        <w:jc w:val="both"/>
        <w:rPr>
          <w:i/>
          <w:sz w:val="22"/>
          <w:szCs w:val="22"/>
        </w:rPr>
      </w:pPr>
      <w:r w:rsidRPr="004C21E0">
        <w:rPr>
          <w:i/>
          <w:sz w:val="22"/>
          <w:szCs w:val="22"/>
        </w:rPr>
        <w:t>2.</w:t>
      </w:r>
      <w:r w:rsidRPr="004C21E0">
        <w:rPr>
          <w:i/>
          <w:sz w:val="22"/>
          <w:szCs w:val="22"/>
        </w:rPr>
        <w:tab/>
      </w:r>
      <w:proofErr w:type="gramStart"/>
      <w:r w:rsidRPr="004C21E0">
        <w:rPr>
          <w:i/>
          <w:sz w:val="22"/>
          <w:szCs w:val="22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4C21E0">
        <w:rPr>
          <w:i/>
          <w:sz w:val="22"/>
          <w:szCs w:val="22"/>
        </w:rPr>
        <w:t>».</w:t>
      </w:r>
    </w:p>
    <w:p w:rsidR="00D83D11" w:rsidRPr="004C21E0" w:rsidRDefault="00D83D11" w:rsidP="00D83D11">
      <w:pPr>
        <w:pStyle w:val="ListParagraph"/>
        <w:autoSpaceDE w:val="0"/>
        <w:autoSpaceDN w:val="0"/>
        <w:adjustRightInd w:val="0"/>
        <w:ind w:left="0" w:firstLine="851"/>
        <w:jc w:val="both"/>
        <w:rPr>
          <w:i/>
          <w:sz w:val="22"/>
          <w:szCs w:val="22"/>
        </w:rPr>
      </w:pPr>
      <w:r w:rsidRPr="004C21E0">
        <w:rPr>
          <w:i/>
          <w:sz w:val="22"/>
          <w:szCs w:val="22"/>
        </w:rPr>
        <w:t>3.</w:t>
      </w:r>
      <w:r w:rsidRPr="004C21E0">
        <w:rPr>
          <w:i/>
          <w:sz w:val="22"/>
          <w:szCs w:val="22"/>
        </w:rPr>
        <w:tab/>
        <w:t>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D83D11" w:rsidRPr="004C21E0" w:rsidRDefault="00D83D11" w:rsidP="00D83D11">
      <w:pPr>
        <w:pStyle w:val="ListParagraph"/>
        <w:autoSpaceDE w:val="0"/>
        <w:autoSpaceDN w:val="0"/>
        <w:adjustRightInd w:val="0"/>
        <w:ind w:left="0" w:firstLine="851"/>
        <w:jc w:val="both"/>
        <w:rPr>
          <w:i/>
          <w:sz w:val="22"/>
          <w:szCs w:val="22"/>
        </w:rPr>
      </w:pPr>
      <w:r w:rsidRPr="004C21E0">
        <w:rPr>
          <w:i/>
          <w:sz w:val="22"/>
          <w:szCs w:val="22"/>
        </w:rPr>
        <w:t>4.</w:t>
      </w:r>
      <w:r w:rsidRPr="004C21E0">
        <w:rPr>
          <w:i/>
          <w:sz w:val="22"/>
          <w:szCs w:val="22"/>
        </w:rPr>
        <w:tab/>
        <w:t xml:space="preserve">Приказом Министерства образования и науки Российской Федерации </w:t>
      </w:r>
      <w:r w:rsidRPr="009C41E4">
        <w:rPr>
          <w:i/>
          <w:sz w:val="22"/>
          <w:szCs w:val="22"/>
        </w:rPr>
        <w:t xml:space="preserve">от 25 декабря </w:t>
      </w:r>
      <w:smartTag w:uri="urn:schemas-microsoft-com:office:smarttags" w:element="metricconverter">
        <w:smartTagPr>
          <w:attr w:name="ProductID" w:val="2013 г"/>
        </w:smartTagPr>
        <w:r w:rsidRPr="009C41E4">
          <w:rPr>
            <w:i/>
            <w:sz w:val="22"/>
            <w:szCs w:val="22"/>
          </w:rPr>
          <w:t>2013 г</w:t>
        </w:r>
      </w:smartTag>
      <w:r w:rsidRPr="009C41E4">
        <w:rPr>
          <w:i/>
          <w:sz w:val="22"/>
          <w:szCs w:val="22"/>
        </w:rPr>
        <w:t>. N 1394</w:t>
      </w:r>
      <w:r w:rsidRPr="004C21E0">
        <w:rPr>
          <w:i/>
          <w:sz w:val="22"/>
          <w:szCs w:val="22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i/>
          <w:sz w:val="22"/>
          <w:szCs w:val="22"/>
        </w:rPr>
        <w:t>основного</w:t>
      </w:r>
      <w:r w:rsidRPr="004C21E0">
        <w:rPr>
          <w:i/>
          <w:sz w:val="22"/>
          <w:szCs w:val="22"/>
        </w:rPr>
        <w:t xml:space="preserve"> общего образования».</w:t>
      </w:r>
    </w:p>
    <w:p w:rsidR="00776F81" w:rsidRDefault="00776F81" w:rsidP="00776F81">
      <w:pPr>
        <w:jc w:val="center"/>
        <w:rPr>
          <w:rFonts w:ascii="Bookman Old Style" w:hAnsi="Bookman Old Style"/>
          <w:sz w:val="32"/>
          <w:szCs w:val="32"/>
          <w:u w:val="single"/>
        </w:rPr>
      </w:pPr>
    </w:p>
    <w:sectPr w:rsidR="00776F81" w:rsidSect="0059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6F81"/>
    <w:rsid w:val="00104623"/>
    <w:rsid w:val="00595184"/>
    <w:rsid w:val="00776F81"/>
    <w:rsid w:val="009C2E7E"/>
    <w:rsid w:val="00AC16D7"/>
    <w:rsid w:val="00C0643F"/>
    <w:rsid w:val="00D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83D11"/>
    <w:pPr>
      <w:ind w:left="720"/>
    </w:pPr>
  </w:style>
  <w:style w:type="paragraph" w:customStyle="1" w:styleId="a4">
    <w:name w:val="приложение"/>
    <w:basedOn w:val="a"/>
    <w:rsid w:val="00D83D11"/>
    <w:pPr>
      <w:spacing w:before="120" w:after="12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2015-04-22T10:42:00Z</dcterms:created>
  <dcterms:modified xsi:type="dcterms:W3CDTF">2015-04-22T10:42:00Z</dcterms:modified>
</cp:coreProperties>
</file>